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B87F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>[Your Name]</w:t>
      </w:r>
      <w:r w:rsidRPr="001D6780">
        <w:rPr>
          <w:rFonts w:eastAsia="Times New Roman" w:cs="Times New Roman"/>
          <w:kern w:val="0"/>
          <w14:ligatures w14:val="none"/>
        </w:rPr>
        <w:br/>
        <w:t>[Your Job Title]</w:t>
      </w:r>
      <w:r w:rsidRPr="001D6780">
        <w:rPr>
          <w:rFonts w:eastAsia="Times New Roman" w:cs="Times New Roman"/>
          <w:kern w:val="0"/>
          <w14:ligatures w14:val="none"/>
        </w:rPr>
        <w:br/>
        <w:t>[Department/Organization Name]</w:t>
      </w:r>
      <w:r w:rsidRPr="001D6780">
        <w:rPr>
          <w:rFonts w:eastAsia="Times New Roman" w:cs="Times New Roman"/>
          <w:kern w:val="0"/>
          <w14:ligatures w14:val="none"/>
        </w:rPr>
        <w:br/>
        <w:t>[Email Address]</w:t>
      </w:r>
      <w:r w:rsidRPr="001D6780">
        <w:rPr>
          <w:rFonts w:eastAsia="Times New Roman" w:cs="Times New Roman"/>
          <w:kern w:val="0"/>
          <w14:ligatures w14:val="none"/>
        </w:rPr>
        <w:br/>
        <w:t>[Phone Number]</w:t>
      </w:r>
    </w:p>
    <w:p w14:paraId="494DA046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>[Today’s Date]</w:t>
      </w:r>
    </w:p>
    <w:p w14:paraId="295743AB" w14:textId="4A7BCFE9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>[Manager’s Name]</w:t>
      </w:r>
      <w:r w:rsidRPr="001D6780">
        <w:rPr>
          <w:rFonts w:eastAsia="Times New Roman" w:cs="Times New Roman"/>
          <w:kern w:val="0"/>
          <w14:ligatures w14:val="none"/>
        </w:rPr>
        <w:br/>
        <w:t>[Manager’s Title]</w:t>
      </w:r>
      <w:r w:rsidRPr="001D6780">
        <w:rPr>
          <w:rFonts w:eastAsia="Times New Roman" w:cs="Times New Roman"/>
          <w:kern w:val="0"/>
          <w14:ligatures w14:val="none"/>
        </w:rPr>
        <w:br/>
        <w:t>[Organization Name]</w:t>
      </w:r>
    </w:p>
    <w:p w14:paraId="13CBB7F0" w14:textId="29ED44C8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 xml:space="preserve">Subject: Request to Attend the Aerial Evolution Conference – November </w:t>
      </w:r>
      <w:r w:rsidR="00D101D4">
        <w:rPr>
          <w:rFonts w:eastAsia="Times New Roman" w:cs="Times New Roman"/>
          <w:b/>
          <w:bCs/>
          <w:kern w:val="0"/>
          <w14:ligatures w14:val="none"/>
        </w:rPr>
        <w:t>4</w:t>
      </w:r>
      <w:r w:rsidRPr="001D6780">
        <w:rPr>
          <w:rFonts w:eastAsia="Times New Roman" w:cs="Times New Roman"/>
          <w:b/>
          <w:bCs/>
          <w:kern w:val="0"/>
          <w14:ligatures w14:val="none"/>
        </w:rPr>
        <w:t>–6, 2025</w:t>
      </w:r>
    </w:p>
    <w:p w14:paraId="095C2A3D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>Dear [Manager's Name],</w:t>
      </w:r>
    </w:p>
    <w:p w14:paraId="2FCD148B" w14:textId="62AB431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 xml:space="preserve">I am writing to request your support for my attendance at the 2025 Aerial Evolution Association of Canada (AEAC) Conference, taking place from November </w:t>
      </w:r>
      <w:r w:rsidR="00D101D4">
        <w:rPr>
          <w:rFonts w:eastAsia="Times New Roman" w:cs="Times New Roman"/>
          <w:kern w:val="0"/>
          <w14:ligatures w14:val="none"/>
        </w:rPr>
        <w:t>4th</w:t>
      </w:r>
      <w:r w:rsidRPr="001D6780">
        <w:rPr>
          <w:rFonts w:eastAsia="Times New Roman" w:cs="Times New Roman"/>
          <w:kern w:val="0"/>
          <w14:ligatures w14:val="none"/>
        </w:rPr>
        <w:t xml:space="preserve"> to 6th </w:t>
      </w:r>
      <w:r>
        <w:rPr>
          <w:rFonts w:eastAsia="Times New Roman" w:cs="Times New Roman"/>
          <w:kern w:val="0"/>
          <w14:ligatures w14:val="none"/>
        </w:rPr>
        <w:t>at the Edmonton International Airport (YEG)</w:t>
      </w:r>
      <w:r w:rsidRPr="001D6780">
        <w:rPr>
          <w:rFonts w:eastAsia="Times New Roman" w:cs="Times New Roman"/>
          <w:kern w:val="0"/>
          <w14:ligatures w14:val="none"/>
        </w:rPr>
        <w:t>. This annual event is Canada’s leading RPAS industry conference, bringing together key stakeholders from across the country—including regulators, innovators, service providers, public safety organizations, and academic institutions.</w:t>
      </w:r>
    </w:p>
    <w:p w14:paraId="6999DCAE" w14:textId="40C5D60B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This year, the conference theme is </w:t>
      </w:r>
      <w:r w:rsidRPr="001D6780">
        <w:rPr>
          <w:rFonts w:eastAsia="Times New Roman" w:cs="Times New Roman"/>
          <w:i/>
          <w:iCs/>
          <w:kern w:val="0"/>
          <w14:ligatures w14:val="none"/>
        </w:rPr>
        <w:t>Elevating Aerial Innovation: Canada’s Leadership Role in Drones and Advanced Air Mobility</w:t>
      </w:r>
      <w:r>
        <w:rPr>
          <w:rFonts w:eastAsia="Times New Roman" w:cs="Times New Roman"/>
          <w:kern w:val="0"/>
          <w14:ligatures w14:val="none"/>
        </w:rPr>
        <w:t>.</w:t>
      </w:r>
      <w:r w:rsidRPr="001D6780">
        <w:rPr>
          <w:rFonts w:eastAsia="Times New Roman" w:cs="Times New Roman"/>
          <w:kern w:val="0"/>
          <w14:ligatures w14:val="none"/>
        </w:rPr>
        <w:t xml:space="preserve"> Attending this conference will allow me to gain critical insights into the rapidly evolving </w:t>
      </w:r>
      <w:r>
        <w:rPr>
          <w:rFonts w:eastAsia="Times New Roman" w:cs="Times New Roman"/>
          <w:kern w:val="0"/>
          <w14:ligatures w14:val="none"/>
        </w:rPr>
        <w:t>aviation</w:t>
      </w:r>
      <w:r w:rsidRPr="001D6780">
        <w:rPr>
          <w:rFonts w:eastAsia="Times New Roman" w:cs="Times New Roman"/>
          <w:kern w:val="0"/>
          <w14:ligatures w14:val="none"/>
        </w:rPr>
        <w:t xml:space="preserve"> ecosystem in Canada and bring back relevant knowledge, best practices, and connections that can support our current and future initiatives</w:t>
      </w:r>
      <w:r>
        <w:rPr>
          <w:rFonts w:eastAsia="Times New Roman" w:cs="Times New Roman"/>
          <w:kern w:val="0"/>
          <w14:ligatures w14:val="none"/>
        </w:rPr>
        <w:t xml:space="preserve"> such as [mention specific tie-in].</w:t>
      </w:r>
    </w:p>
    <w:p w14:paraId="4EB3E44A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>Highlights of the 2025 conference will include:</w:t>
      </w:r>
    </w:p>
    <w:p w14:paraId="6649C5FE" w14:textId="0176D677" w:rsidR="001D6780" w:rsidRPr="001D6780" w:rsidRDefault="001D6780" w:rsidP="001D6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>Keynote presentations</w:t>
      </w:r>
      <w:r w:rsidRPr="001D6780">
        <w:rPr>
          <w:rFonts w:eastAsia="Times New Roman" w:cs="Times New Roman"/>
          <w:kern w:val="0"/>
          <w14:ligatures w14:val="none"/>
        </w:rPr>
        <w:t xml:space="preserve"> from </w:t>
      </w:r>
      <w:r>
        <w:rPr>
          <w:rFonts w:eastAsia="Times New Roman" w:cs="Times New Roman"/>
          <w:kern w:val="0"/>
          <w14:ligatures w14:val="none"/>
        </w:rPr>
        <w:t xml:space="preserve">Canadian </w:t>
      </w:r>
      <w:r w:rsidRPr="001D6780">
        <w:rPr>
          <w:rFonts w:eastAsia="Times New Roman" w:cs="Times New Roman"/>
          <w:kern w:val="0"/>
          <w14:ligatures w14:val="none"/>
        </w:rPr>
        <w:t>leaders in the RPAS sector (to be announced)</w:t>
      </w:r>
    </w:p>
    <w:p w14:paraId="4E27D156" w14:textId="1690841F" w:rsidR="001D6780" w:rsidRPr="001D6780" w:rsidRDefault="001D6780" w:rsidP="001D6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 xml:space="preserve">Workshops </w:t>
      </w:r>
      <w:r>
        <w:rPr>
          <w:rFonts w:eastAsia="Times New Roman" w:cs="Times New Roman"/>
          <w:kern w:val="0"/>
          <w14:ligatures w14:val="none"/>
        </w:rPr>
        <w:t>providing tangible value in recency renewal, RPAS Operation Manual development and Level 1 Complex mission planning</w:t>
      </w:r>
      <w:r w:rsidRPr="001D6780">
        <w:rPr>
          <w:rFonts w:eastAsia="Times New Roman" w:cs="Times New Roman"/>
          <w:b/>
          <w:bCs/>
          <w:kern w:val="0"/>
          <w14:ligatures w14:val="none"/>
        </w:rPr>
        <w:t xml:space="preserve"> </w:t>
      </w:r>
    </w:p>
    <w:p w14:paraId="373D9CAE" w14:textId="4CCB8E43" w:rsidR="001D6780" w:rsidRPr="001D6780" w:rsidRDefault="001D6780" w:rsidP="001D6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P</w:t>
      </w:r>
      <w:r w:rsidRPr="001D6780">
        <w:rPr>
          <w:rFonts w:eastAsia="Times New Roman" w:cs="Times New Roman"/>
          <w:b/>
          <w:bCs/>
          <w:kern w:val="0"/>
          <w14:ligatures w14:val="none"/>
        </w:rPr>
        <w:t>anels</w:t>
      </w:r>
      <w:r w:rsidRPr="001D6780">
        <w:rPr>
          <w:rFonts w:eastAsia="Times New Roman" w:cs="Times New Roman"/>
          <w:kern w:val="0"/>
          <w14:ligatures w14:val="none"/>
        </w:rPr>
        <w:t xml:space="preserve"> focused on regulatory updates, BVLOS operations, public safety applications</w:t>
      </w:r>
      <w:r>
        <w:rPr>
          <w:rFonts w:eastAsia="Times New Roman" w:cs="Times New Roman"/>
          <w:kern w:val="0"/>
          <w14:ligatures w14:val="none"/>
        </w:rPr>
        <w:t xml:space="preserve"> and advanced air mobility</w:t>
      </w:r>
    </w:p>
    <w:p w14:paraId="51B09F45" w14:textId="77777777" w:rsidR="001D6780" w:rsidRPr="001D6780" w:rsidRDefault="001D6780" w:rsidP="001D6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>Exhibitor showcase</w:t>
      </w:r>
      <w:r w:rsidRPr="001D6780">
        <w:rPr>
          <w:rFonts w:eastAsia="Times New Roman" w:cs="Times New Roman"/>
          <w:kern w:val="0"/>
          <w14:ligatures w14:val="none"/>
        </w:rPr>
        <w:t xml:space="preserve"> of cutting-edge drone technologies and services</w:t>
      </w:r>
    </w:p>
    <w:p w14:paraId="7FDAEEA8" w14:textId="77777777" w:rsidR="001D6780" w:rsidRPr="001D6780" w:rsidRDefault="001D6780" w:rsidP="001D6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b/>
          <w:bCs/>
          <w:kern w:val="0"/>
          <w14:ligatures w14:val="none"/>
        </w:rPr>
        <w:t>Networking opportunities</w:t>
      </w:r>
      <w:r w:rsidRPr="001D6780">
        <w:rPr>
          <w:rFonts w:eastAsia="Times New Roman" w:cs="Times New Roman"/>
          <w:kern w:val="0"/>
          <w14:ligatures w14:val="none"/>
        </w:rPr>
        <w:t xml:space="preserve"> with industry experts, government representatives, and academic researchers</w:t>
      </w:r>
    </w:p>
    <w:p w14:paraId="0D02A602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>These sessions will be directly relevant to my work in [briefly mention your area of focus or project], and I anticipate several opportunities to bring back actionable insights that can contribute to our goals.</w:t>
      </w:r>
    </w:p>
    <w:p w14:paraId="39A761AF" w14:textId="77777777" w:rsidR="001D6780" w:rsidRPr="001D6780" w:rsidRDefault="001D6780" w:rsidP="001D67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D678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Estimated Costs</w:t>
      </w:r>
    </w:p>
    <w:tbl>
      <w:tblPr>
        <w:tblStyle w:val="PlainTable5"/>
        <w:tblW w:w="6823" w:type="dxa"/>
        <w:tblLook w:val="0420" w:firstRow="1" w:lastRow="0" w:firstColumn="0" w:lastColumn="0" w:noHBand="0" w:noVBand="1"/>
      </w:tblPr>
      <w:tblGrid>
        <w:gridCol w:w="3389"/>
        <w:gridCol w:w="3434"/>
      </w:tblGrid>
      <w:tr w:rsidR="001D6780" w:rsidRPr="001D6780" w14:paraId="69E7D755" w14:textId="77777777" w:rsidTr="001D6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tcW w:w="0" w:type="auto"/>
            <w:hideMark/>
          </w:tcPr>
          <w:p w14:paraId="655B50F0" w14:textId="77777777" w:rsidR="001D6780" w:rsidRPr="001D6780" w:rsidRDefault="001D6780" w:rsidP="001D6780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kern w:val="0"/>
                <w14:ligatures w14:val="none"/>
              </w:rPr>
            </w:pPr>
            <w:r w:rsidRPr="001D6780">
              <w:rPr>
                <w:rFonts w:asciiTheme="minorHAnsi" w:eastAsia="Times New Roman" w:hAnsiTheme="minorHAnsi" w:cs="Times New Roman"/>
                <w:b/>
                <w:bCs/>
                <w:kern w:val="0"/>
                <w14:ligatures w14:val="none"/>
              </w:rPr>
              <w:t>Expense Category</w:t>
            </w:r>
          </w:p>
        </w:tc>
        <w:tc>
          <w:tcPr>
            <w:tcW w:w="0" w:type="auto"/>
            <w:hideMark/>
          </w:tcPr>
          <w:p w14:paraId="7B3CE345" w14:textId="77777777" w:rsidR="001D6780" w:rsidRPr="001D6780" w:rsidRDefault="001D6780" w:rsidP="001D6780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kern w:val="0"/>
                <w14:ligatures w14:val="none"/>
              </w:rPr>
            </w:pPr>
            <w:r w:rsidRPr="001D6780">
              <w:rPr>
                <w:rFonts w:asciiTheme="minorHAnsi" w:eastAsia="Times New Roman" w:hAnsiTheme="minorHAnsi" w:cs="Times New Roman"/>
                <w:b/>
                <w:bCs/>
                <w:kern w:val="0"/>
                <w14:ligatures w14:val="none"/>
              </w:rPr>
              <w:t>Estimated Cost (CAD)</w:t>
            </w:r>
          </w:p>
        </w:tc>
      </w:tr>
      <w:tr w:rsidR="001D6780" w:rsidRPr="001D6780" w14:paraId="4ECB137B" w14:textId="77777777" w:rsidTr="001D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0" w:type="auto"/>
            <w:hideMark/>
          </w:tcPr>
          <w:p w14:paraId="7E3CCF16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Conference Registration</w:t>
            </w:r>
          </w:p>
        </w:tc>
        <w:tc>
          <w:tcPr>
            <w:tcW w:w="0" w:type="auto"/>
            <w:hideMark/>
          </w:tcPr>
          <w:p w14:paraId="7DE17ED1" w14:textId="52C2ACA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hyperlink r:id="rId5" w:history="1">
              <w:r w:rsidRPr="001D6780">
                <w:rPr>
                  <w:rStyle w:val="Hyperlink"/>
                  <w:rFonts w:eastAsia="Times New Roman" w:cs="Times New Roman"/>
                  <w:kern w:val="0"/>
                  <w14:ligatures w14:val="none"/>
                </w:rPr>
                <w:t>$[View options here]</w:t>
              </w:r>
            </w:hyperlink>
          </w:p>
        </w:tc>
      </w:tr>
      <w:tr w:rsidR="001D6780" w:rsidRPr="001D6780" w14:paraId="1BFC7991" w14:textId="77777777" w:rsidTr="001D6780">
        <w:trPr>
          <w:trHeight w:val="296"/>
        </w:trPr>
        <w:tc>
          <w:tcPr>
            <w:tcW w:w="0" w:type="auto"/>
            <w:hideMark/>
          </w:tcPr>
          <w:p w14:paraId="5FB743C0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Airfare (round trip)</w:t>
            </w:r>
          </w:p>
        </w:tc>
        <w:tc>
          <w:tcPr>
            <w:tcW w:w="0" w:type="auto"/>
            <w:hideMark/>
          </w:tcPr>
          <w:p w14:paraId="14AF1670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$[Estimate]</w:t>
            </w:r>
          </w:p>
        </w:tc>
      </w:tr>
      <w:tr w:rsidR="001D6780" w:rsidRPr="001D6780" w14:paraId="2FC7ECCD" w14:textId="77777777" w:rsidTr="001D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0" w:type="auto"/>
            <w:hideMark/>
          </w:tcPr>
          <w:p w14:paraId="3FD06FF7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Hotel (3–4 nights)</w:t>
            </w:r>
          </w:p>
        </w:tc>
        <w:tc>
          <w:tcPr>
            <w:tcW w:w="0" w:type="auto"/>
            <w:hideMark/>
          </w:tcPr>
          <w:p w14:paraId="3A642ABA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$[Estimate]</w:t>
            </w:r>
          </w:p>
        </w:tc>
      </w:tr>
      <w:tr w:rsidR="001D6780" w:rsidRPr="001D6780" w14:paraId="21E9151D" w14:textId="77777777" w:rsidTr="001D6780">
        <w:trPr>
          <w:trHeight w:val="296"/>
        </w:trPr>
        <w:tc>
          <w:tcPr>
            <w:tcW w:w="0" w:type="auto"/>
            <w:hideMark/>
          </w:tcPr>
          <w:p w14:paraId="23D43609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Per Diem / Meals</w:t>
            </w:r>
          </w:p>
        </w:tc>
        <w:tc>
          <w:tcPr>
            <w:tcW w:w="0" w:type="auto"/>
            <w:hideMark/>
          </w:tcPr>
          <w:p w14:paraId="1F29CEA3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$[Estimate]</w:t>
            </w:r>
          </w:p>
        </w:tc>
      </w:tr>
      <w:tr w:rsidR="001D6780" w:rsidRPr="001D6780" w14:paraId="5B5E8761" w14:textId="77777777" w:rsidTr="001D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tcW w:w="0" w:type="auto"/>
            <w:hideMark/>
          </w:tcPr>
          <w:p w14:paraId="05DBC178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Ground Transportation</w:t>
            </w:r>
          </w:p>
        </w:tc>
        <w:tc>
          <w:tcPr>
            <w:tcW w:w="0" w:type="auto"/>
            <w:hideMark/>
          </w:tcPr>
          <w:p w14:paraId="5A99DA74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$[Estimate]</w:t>
            </w:r>
          </w:p>
        </w:tc>
      </w:tr>
      <w:tr w:rsidR="001D6780" w:rsidRPr="001D6780" w14:paraId="2CE0AE3E" w14:textId="77777777" w:rsidTr="001D6780">
        <w:trPr>
          <w:trHeight w:val="296"/>
        </w:trPr>
        <w:tc>
          <w:tcPr>
            <w:tcW w:w="0" w:type="auto"/>
            <w:hideMark/>
          </w:tcPr>
          <w:p w14:paraId="547C7C03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kern w:val="0"/>
                <w14:ligatures w14:val="none"/>
              </w:rPr>
              <w:t>Total Estimated Cost</w:t>
            </w:r>
          </w:p>
        </w:tc>
        <w:tc>
          <w:tcPr>
            <w:tcW w:w="0" w:type="auto"/>
            <w:hideMark/>
          </w:tcPr>
          <w:p w14:paraId="46AE6EE2" w14:textId="77777777" w:rsidR="001D6780" w:rsidRPr="001D6780" w:rsidRDefault="001D6780" w:rsidP="001D6780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D678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$[Insert Total]</w:t>
            </w:r>
          </w:p>
        </w:tc>
      </w:tr>
    </w:tbl>
    <w:p w14:paraId="2790B3A9" w14:textId="1F8B0473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i/>
          <w:iCs/>
          <w:kern w:val="0"/>
          <w14:ligatures w14:val="none"/>
        </w:rPr>
        <w:t>Note: Early bird registration pricing and accommodation discounts may be available; I will monitor for updates and apply where possible.</w:t>
      </w:r>
    </w:p>
    <w:p w14:paraId="75492A1E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>I am confident that my participation will offer a strong return on investment for our team and organization. I would be happy to provide a post-conference report and presentation summarizing key takeaways and recommended next steps for our work.</w:t>
      </w:r>
    </w:p>
    <w:p w14:paraId="12E1A4EE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>Thank you for considering this request. Please let me know if I can provide any additional information to support your decision.</w:t>
      </w:r>
    </w:p>
    <w:p w14:paraId="758104D1" w14:textId="77777777" w:rsidR="001D6780" w:rsidRPr="001D6780" w:rsidRDefault="001D6780" w:rsidP="001D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D6780">
        <w:rPr>
          <w:rFonts w:eastAsia="Times New Roman" w:cs="Times New Roman"/>
          <w:kern w:val="0"/>
          <w14:ligatures w14:val="none"/>
        </w:rPr>
        <w:t>Sincerely,</w:t>
      </w:r>
      <w:r w:rsidRPr="001D6780">
        <w:rPr>
          <w:rFonts w:eastAsia="Times New Roman" w:cs="Times New Roman"/>
          <w:kern w:val="0"/>
          <w14:ligatures w14:val="none"/>
        </w:rPr>
        <w:br/>
      </w:r>
      <w:r w:rsidRPr="001D6780">
        <w:rPr>
          <w:rFonts w:eastAsia="Times New Roman" w:cs="Times New Roman"/>
          <w:b/>
          <w:bCs/>
          <w:kern w:val="0"/>
          <w14:ligatures w14:val="none"/>
        </w:rPr>
        <w:t>[Your Name]</w:t>
      </w:r>
    </w:p>
    <w:p w14:paraId="0141D4AF" w14:textId="77777777" w:rsidR="001D6780" w:rsidRPr="001D6780" w:rsidRDefault="001D6780"/>
    <w:sectPr w:rsidR="001D6780" w:rsidRPr="001D6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D95"/>
    <w:multiLevelType w:val="multilevel"/>
    <w:tmpl w:val="0E6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26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80"/>
    <w:rsid w:val="001D6780"/>
    <w:rsid w:val="00720EBD"/>
    <w:rsid w:val="00D101D4"/>
    <w:rsid w:val="00F722E1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59C8"/>
  <w15:chartTrackingRefBased/>
  <w15:docId w15:val="{FCAAB6DA-22E8-A44E-9EB1-93DC983A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8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D6780"/>
    <w:rPr>
      <w:b/>
      <w:bCs/>
    </w:rPr>
  </w:style>
  <w:style w:type="character" w:styleId="Emphasis">
    <w:name w:val="Emphasis"/>
    <w:basedOn w:val="DefaultParagraphFont"/>
    <w:uiPriority w:val="20"/>
    <w:qFormat/>
    <w:rsid w:val="001D6780"/>
    <w:rPr>
      <w:i/>
      <w:iCs/>
    </w:rPr>
  </w:style>
  <w:style w:type="table" w:styleId="PlainTable5">
    <w:name w:val="Plain Table 5"/>
    <w:basedOn w:val="TableNormal"/>
    <w:uiPriority w:val="45"/>
    <w:rsid w:val="001D67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D67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759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3711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erialevolution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Klassen</dc:creator>
  <cp:keywords/>
  <dc:description/>
  <cp:lastModifiedBy>Kate Klassen</cp:lastModifiedBy>
  <cp:revision>2</cp:revision>
  <dcterms:created xsi:type="dcterms:W3CDTF">2025-06-19T18:30:00Z</dcterms:created>
  <dcterms:modified xsi:type="dcterms:W3CDTF">2025-06-19T18:30:00Z</dcterms:modified>
</cp:coreProperties>
</file>